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Ratitovec (SLO) 1642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27.07.2025.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Vozimo se iz Rijeke u smjeru Škofje Loke do Železnika i nastavljamo lokalnom cestom do sela Prtovč gdje započinje uspon na Ratitovec. Tura počinje zahtjevnijim usponom preko prijevoja Razor odakle stižemo do planinarske kuće na Ratitovcu (1642 m). Nakon odmora krstarimo preko niza vrhova: Altemaver (1678 m), Kremant (1658 m), Kačji rob (1575 m), Mišji grund (1266 m) do Litostrojske kuće na Soriškoj planini (1306 m). Ondje ćemo se nakon dulje stanke i okrjepe ukrcati u autobus i vratiti u Rijeku.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Zdravko Scheibl</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22.07.2025.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