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Istraživanje pulskih fortifikacija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28.01.2024.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Jelačićevom trgu krećemo autobusom u pravcu Istre. Naša destinacija su utvrde u okolici Štinjana.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Pula je nekoć bila glavna luka austro-ugarske ratne mornarice. Pedesetak impozantnih utvrda s oko 300 topničkih položaja čuvalo je Pulu u kojoj je znalo biti i do 100 usidrenih brodova. Iako su utvrde građene prije gotovo 200 godina, veliki broj njih i danas odolijeva zubu vremena te podsjeća na burnu prošlost Pule.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izleta obići ćemo 4 moćne utvrde, a po završetku pješačkog dijela izleta otići do centra Pule te posjetiti Zerostrasse "skriveni grad ispod grada", fascinantnu mrežu tunela pretvorenu u pješačke koridore i otvorenu za posjetitelje (opcionalni posjet, ulaznica 5 € po osobi prikupit će se u autobusu).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ulaznica u Zerostrasse 5 € (opcija)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Šenkinc, Mirela Šenkinc (pomoćni)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