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Sveto Brdo (NP Paklenica)</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subota, 24.09.2022.</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4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nedjelju 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120 kn vozaču + 40 kn u NP Paklenica</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Vodimo vas na jedan od najprepoznatljivijih vrhova Velebita - Sveto Brdo (1.752 m) koje zauzima drugo mjesto na listi najviših vrhova Velebita, samo 6 metara niži od Vaganskog vrha. Njegova samostojeća piramida smještena je na jugoistočnom kraju 10 kilometara duge skupine Vaganski Vrh - Sveto Brdo, koja se izdiže uglavnom iznad dolina Velike i Male Paklenice i sadrži sve najviše vrhove Velebita koji prelaze 1700 metara.
</w:t>
            </w:r>
            <w:r>
              <w:rPr>
                <w:rFonts w:ascii="Arial" w:hAnsi="Arial" w:cs="Arial"/>
              </w:rPr>
              <w:br/>
            </w:r>
            <w:r>
              <w:rPr>
                <w:rFonts w:ascii="Arial" w:hAnsi="Arial" w:cs="Arial"/>
              </w:rPr>
              <w:t>SUBOTA, 24.09.2022
</w:t>
            </w:r>
            <w:r>
              <w:rPr>
                <w:rFonts w:ascii="Arial" w:hAnsi="Arial" w:cs="Arial"/>
              </w:rPr>
              <w:br/>
            </w:r>
            <w:r>
              <w:rPr>
                <w:rFonts w:ascii="Arial" w:hAnsi="Arial" w:cs="Arial"/>
              </w:rPr>
              <w:t>Polazak iz Rijeke u 4.00 sa parkirališta Delta. Polazak na turu najkasnije u 9 h. Nakon dolaska u Seline krećemo sa usponom. Prvi dan je izrazito težak budući da se uspinjemo kroz kanjon Male Paklenice nakon čega nastavljamo uspon sve do pl. skloništa Ivine vodice (ili Vlaški grad) gdje i noćimo.
</w:t>
            </w:r>
            <w:r>
              <w:rPr>
                <w:rFonts w:ascii="Arial" w:hAnsi="Arial" w:cs="Arial"/>
              </w:rPr>
              <w:br/>
            </w:r>
            <w:r>
              <w:rPr>
                <w:rFonts w:ascii="Arial" w:hAnsi="Arial" w:cs="Arial"/>
              </w:rPr>
              <w:t>Uspon traje oko 8 sati.
</w:t>
            </w:r>
            <w:r>
              <w:rPr>
                <w:rFonts w:ascii="Arial" w:hAnsi="Arial" w:cs="Arial"/>
              </w:rPr>
              <w:br/>
            </w:r>
            <w:r>
              <w:rPr>
                <w:rFonts w:ascii="Arial" w:hAnsi="Arial" w:cs="Arial"/>
              </w:rPr>
              <w:t>Zbog nemogućnosti rezervacije smještaja potrebno je ponijeti vlastiti šator za bivakiranje ukoliko sklonište bude zauzeto.
</w:t>
            </w:r>
            <w:r>
              <w:rPr>
                <w:rFonts w:ascii="Arial" w:hAnsi="Arial" w:cs="Arial"/>
              </w:rPr>
              <w:br/>
            </w:r>
            <w:r>
              <w:rPr>
                <w:rFonts w:ascii="Arial" w:hAnsi="Arial" w:cs="Arial"/>
              </w:rPr>
              <w:t>NEDJELJA, 25.09.2022.
</w:t>
            </w:r>
            <w:r>
              <w:rPr>
                <w:rFonts w:ascii="Arial" w:hAnsi="Arial" w:cs="Arial"/>
              </w:rPr>
              <w:br/>
            </w:r>
            <w:r>
              <w:rPr>
                <w:rFonts w:ascii="Arial" w:hAnsi="Arial" w:cs="Arial"/>
              </w:rPr>
              <w:t>Ranom zorom krećemo na uspon na sam vrh Sv. Brdo. Na povratku se vraćamo ponovno do skloništa te nastavljamo spust, ovaj put kroz kanjon Velike Paklenice. Mogućnost nešto veće pauze u planinarskom domu Paklenica.</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Izlet je kondicijski jako zahtjevan te se ne preporuča za planinare početnike. Voditi računa o mogućim promjenjivim vremenskim uvjetima. Broj izletnika ograničen na 12. Prilikom prijave obavezno naglasiti da li dolazite s autom.</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8 h hoda svaki dan)</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Kompletna planinarska oprema za ljetno planinarenje i bivakiranje (šatori, vreće za spavanje). Hrana iz ruksaka, mogućnost spremanja toplog obroka u skloništima. Min. 2,5 L vode dnevno. Izvorska voda dostupna kod pl. skloništa Ivine vodice.</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Ante Kljenak (+385 91 126 25 56)</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01.01.0001.</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