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Putevima Dobrinjštine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08.12.2019.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posjetiti Dobrinj i okolicu.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počinjemo uz more u mjestu Šilo. Nastavljamo kroz maslinike do mjesta Žestilac. Nakon kraćeg odmora put nas vodi kroz Gostinjac, Sveti Vid Dobrinjski do centra našeg puta mjesta Dobrinj. U Dobrinju odmor uz razgledavanje grada i neizbježno pivo. Sa vidikovca u Dobrinju se lijepo vidi cijeli Kvarner.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do Gornje i Donje Hlape i kroz mjesto Županje se vraćamo u Šilo.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je izuzetno lijepa i lagana. Preporuka svima, i starima i mladima.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Imamo dosta križanja na putu i moramo paziti da se grupa ne razdvoji jer postoji mogućnost lutanja.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bez obzira na vremenske prilike.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Ajme, kako će nam biti lijepo!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primjeren za sve planinare, uključujući i djecu. Molimo sve vozače da na Deltu dođu autima, pa će se popuniti potreban broj automobila. Također kod prijave napomenite ako biste vozili.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03.12.2019.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