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Kamenjakova Goranska Biciklijada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05.08.2016.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Planinarska kuća Frbežari (Tršće)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poslijepodnevnim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bicikli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450 kuna (3 dana) - 2 noćenja u Planinarskoj kući Frbežari, 2 večere + 2 doručka + 1 ručak, 3 vođena biciklistička izleta, okrjepe i degustacije na turama, majica Gorski kotar Bike, popust na ulaz u Adrenalinski park Tršće</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Planinarsko društvo Kamenjak iz Rijeke i Promotiv Travel Outdoor vas i ove godine pozivaju na trodnevno druženje u najšumovitijem predjelu Gorskog kotara – Kamenjakova Goranska Biciklijada (5. – 7.8.)
</w:t>
            </w:r>
            <w:r>
              <w:rPr>
                <w:rFonts w:ascii="Arial" w:hAnsi="Arial" w:cs="Arial"/>
              </w:rPr>
              <w:br/>
            </w:r>
            <w:r>
              <w:rPr>
                <w:rFonts w:ascii="Arial" w:hAnsi="Arial" w:cs="Arial"/>
              </w:rPr>
              <w:t xml:space="preserve"> Za razliku od prošlog kolovoza kada smo u 2 dana povezali Rijeku i Tršće, ove vam godine pripremamo nekoliko biciklističkih izleta čabarskim krajem i susjednom Slovenijom. Smještaj je osiguran u planinarskoj kući Frbežari što znači da nas očekuje super ekipa, druženje i prava avantura.
</w:t>
            </w:r>
            <w:r>
              <w:rPr>
                <w:rFonts w:ascii="Arial" w:hAnsi="Arial" w:cs="Arial"/>
              </w:rPr>
              <w:br/>
            </w:r>
            <w:r>
              <w:rPr>
                <w:rFonts w:ascii="Arial" w:hAnsi="Arial" w:cs="Arial"/>
              </w:rPr>
              <w:t>DAN 1 Prvi dan trodnevne KGB avanture započinjemo okupljanjem kod planinarske kuće Frbežari do 10:00 sati kada ćemo krenuti preko Crnih Lazi i Farjevog Laza prema Lividragi.  Usput ćemo kratko zastati na vidikovcu Medvedov štant. Nakon predaha u Lividragi nastavljamo usponom do Smrekove drage nakon čega ćemo se puni dojmova preko Farjevog Laza vratiti natrag na zasluženi obrok i druženje. Noćenje. 
</w:t>
            </w:r>
            <w:r>
              <w:rPr>
                <w:rFonts w:ascii="Arial" w:hAnsi="Arial" w:cs="Arial"/>
              </w:rPr>
              <w:br/>
            </w:r>
            <w:r>
              <w:rPr>
                <w:rFonts w:ascii="Arial" w:hAnsi="Arial" w:cs="Arial"/>
              </w:rPr>
              <w:t>DAN 2 Nakon doručka u 9:00 krećemo svi zajedno prema Prezidu i susjednoj Sloveniji. Nakon prelaska granice u Babnom polju, duža grupa će nastaviti prema Križnoj jami (posjet spilji i vožnja čamcem po podzemnom jezeru) i Cerkniškom jezeru dok će kraća grupa krenuti prema dvorcu Snežnik (razgled dvorca) gdje će im se kasnije pridružiti i duža grupa. Slijedi povratak prema Tršću. Večera. Noćenje.
</w:t>
            </w:r>
            <w:r>
              <w:rPr>
                <w:rFonts w:ascii="Arial" w:hAnsi="Arial" w:cs="Arial"/>
              </w:rPr>
              <w:br/>
            </w:r>
            <w:r>
              <w:rPr>
                <w:rFonts w:ascii="Arial" w:hAnsi="Arial" w:cs="Arial"/>
              </w:rPr>
              <w:t>DAN 3 Treći i posljednji dan Kamenjakove Goranske Biciklijade zaključit ćemo vožnjom dolinom Kupe i Čabranke. Nakon što se iz Tršća spustimo preko Malog Luga, rodnog mjesta Petra Klepca do Zamosta nastavit ćemo uzvodno uz Čabranku do njenog izvora. Od centra Čabra ćemo nam slijedi uspon kojeg ćemo, ojačani degustacijom domaćeg sira, izvući bez većih problema i preko Parga se vratiti u Tršće na ručak. Rastanak.
</w:t>
            </w:r>
            <w:r>
              <w:rPr>
                <w:rFonts w:ascii="Arial" w:hAnsi="Arial" w:cs="Arial"/>
              </w:rPr>
              <w:br/>
            </w:r>
            <w:r>
              <w:rPr>
                <w:rFonts w:ascii="Arial" w:hAnsi="Arial" w:cs="Arial"/>
              </w:rPr>
              <w:t>Više informacija na www.gorskikotarbike.com</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Više informacija na www.gorskikotarbike.com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(4-6 sati vožnje)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ispravan bicikl, kaciga, adekvatna odjeća, ruksak, rezervna zračnica...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Bojan Šenkinc (091 158 56 45)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03.08.2016.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