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Kastav - Klana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20.02.2016.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Delta - autobusni kolodvor za prigradske linije u 8,3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iz Klane u 16.55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javni prijevoz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kartica za 3. i 4. zonu Autotroleja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Dolaskom u Kastav (kava u nekom od kafića) krećemo trasom Riječke planinarske obilaznice prema selu Brajani, s pogledom na Učku i Liburniju. Od Brajana nastavljamo šumskim putem oko Stanić vrha (460 m, uspon po želji 10 minuta) te nastavljamo uz Šparožnu jamu (fakultativni posjet) do odvojka za Mačkov vrh (504 m). Nakon odmora i pečatiranja nastavljamo stazom prema Brezi (odmor kod crkve). Poslije odmora, nastavljamo kroz selo Breza i dolazimo do asfaltirane ceste Permani – Klana te njome nakon 10 minuta skrećemo lijevo šumskim putem u selo Škalnica. Kod vatrogasnog doma uspinjemo se borovom šumom do ispod Pleševice (771 m) i Starabrega (757 m) te se kroz boršt spuštamo betoniranim stepenicama u centar Klane do gostionice "Škuja". Tu je odmor do polaska autobusa za Rijeku.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6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Žarko Fištrek (+385 98 598 52 32)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12.02.2016.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