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Kukuljani - izvor Rječine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14.09.2024.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Kukuljani, okretište autobusa u 11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javni prijevoz</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Autotrolejom ili autom do Kukuljana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Rječina je atraktivna u svako doba godine, pogotovo u gornjem toku. Polazak je u 11 sati sa okretišta autobusa u selu Kukuljani, nakon dolaska redovnog autobusa koji kreće iz Rijeke u 10.20 (ipak provjerite subotnji red vožnje dan ranije). Laganim tempom šetamo od Kukuljana do izvora Rječine, prateći uzvodno bistru rijeku do izvora pod brdom Kičelj. Nakon odmora vraćamo se stazom niz Rječinu do Kukuljana.
</w:t>
            </w:r>
            <w:r>
              <w:rPr>
                <w:rFonts w:ascii="Arial" w:hAnsi="Arial" w:cs="Arial"/>
              </w:rPr>
              <w:br/>
            </w:r>
            <w:r>
              <w:rPr>
                <w:rFonts w:ascii="Arial" w:hAnsi="Arial" w:cs="Arial"/>
              </w:rPr>
              <w:t>Izlet uz rijeku koja je dala ime gradu na moru prikladan je i za potpune početnike i obitelji s djecom, dobro došli su i kućni ljubimci. Nije potrebna prethodna prijava niti planinarska iskaznica. Ovo je još jedna suradnja s udrugom Urbani separe u zajedničkom projektu riječkog urbanog planinarenja.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Nije potrebna prethodna prijava niti planinarska iskaznica.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tri sata hoda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udobna odjeća, čvrsta obuća, voda,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091 598 5232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14.09.2024.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