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Tradicionalni uspon na Kamenjak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13.12.2015.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povodom dana osnivanja Kamenjaka počinje kavom u PUTNIKU. Polazak na stazu sa ugibališta na cesti kod Kamenjaka. Idemo kružnom stazom preko Malog i Velikog Kamenjaka. Lakša grupa ima kraću stazu (obitelji s malom djecom, dio veterana itd.) Visokogorci prelaze bespuće grebena Kamenjaka. Biciklisti na početak staze dolaze na dva kotača.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uspona nastavak druženja u PUTNIKU.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pomoćnici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11.12.2015.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